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6530E" w14:textId="77777777" w:rsidR="00FF0BEB" w:rsidRPr="00401FEF" w:rsidRDefault="00FF0BEB" w:rsidP="00401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67192CF8" w14:textId="4EC925B5" w:rsidR="00596E60" w:rsidRPr="00401FEF" w:rsidRDefault="00FF0BEB" w:rsidP="00401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КОМЫСБАЕВА </w:t>
      </w:r>
      <w:r w:rsidR="00596E60" w:rsidRPr="00401FEF">
        <w:rPr>
          <w:rFonts w:ascii="Times New Roman" w:hAnsi="Times New Roman" w:cs="Times New Roman"/>
          <w:b/>
          <w:sz w:val="20"/>
          <w:szCs w:val="20"/>
          <w:lang w:val="kk-KZ"/>
        </w:rPr>
        <w:t>Айнур Кайратовна</w:t>
      </w:r>
      <w:r w:rsidRPr="00401FEF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14:paraId="0F5D21D4" w14:textId="654F06B5" w:rsidR="00927095" w:rsidRPr="00401FEF" w:rsidRDefault="00927095" w:rsidP="00401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sz w:val="20"/>
          <w:szCs w:val="20"/>
          <w:lang w:val="kk-KZ"/>
        </w:rPr>
        <w:t>№17 жалпы білім беретін мектебінің орыс тілі мен әдебиеті пәні мұғалімі.</w:t>
      </w:r>
    </w:p>
    <w:p w14:paraId="4D0E1DBB" w14:textId="2F762797" w:rsidR="00836807" w:rsidRPr="00401FEF" w:rsidRDefault="00927095" w:rsidP="00401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sz w:val="20"/>
          <w:szCs w:val="20"/>
          <w:lang w:val="kk-KZ"/>
        </w:rPr>
        <w:t>Маңғыстау облысы, Ақтау қаласы</w:t>
      </w:r>
    </w:p>
    <w:p w14:paraId="3381D9F3" w14:textId="77777777" w:rsidR="00047DBE" w:rsidRPr="00401FEF" w:rsidRDefault="00047DBE" w:rsidP="00401F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79319B8" w14:textId="78866019" w:rsidR="00047DBE" w:rsidRPr="00401FEF" w:rsidRDefault="00927095" w:rsidP="00401F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sz w:val="20"/>
          <w:szCs w:val="20"/>
          <w:lang w:val="kk-KZ"/>
        </w:rPr>
        <w:t>МЕТОДЫ ОБУЧЕНИЯ, НАПРАВЛЕННЫЕ НА РАЗВИТИЕ ФУНКЦИ</w:t>
      </w:r>
      <w:r w:rsidR="00401FEF" w:rsidRPr="00401FEF">
        <w:rPr>
          <w:rFonts w:ascii="Times New Roman" w:hAnsi="Times New Roman" w:cs="Times New Roman"/>
          <w:b/>
          <w:sz w:val="20"/>
          <w:szCs w:val="20"/>
          <w:lang w:val="kk-KZ"/>
        </w:rPr>
        <w:t>ОНАЛЬНОЙ ГРАМОТНОСТИ УЧАЩИХСЯ 5-</w:t>
      </w:r>
      <w:r w:rsidRPr="00401FEF">
        <w:rPr>
          <w:rFonts w:ascii="Times New Roman" w:hAnsi="Times New Roman" w:cs="Times New Roman"/>
          <w:b/>
          <w:sz w:val="20"/>
          <w:szCs w:val="20"/>
          <w:lang w:val="kk-KZ"/>
        </w:rPr>
        <w:t>7 КЛАССОВ НА УРОКАХ РУССКОГО ЯЗЫКА И ЛИТЕРАТУРЫ</w:t>
      </w:r>
    </w:p>
    <w:p w14:paraId="6DC8AACF" w14:textId="77777777" w:rsidR="00047DBE" w:rsidRPr="00401FEF" w:rsidRDefault="00047DBE" w:rsidP="00401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2C64CA1C" w14:textId="2127784C" w:rsidR="00623C8A" w:rsidRPr="00401FEF" w:rsidRDefault="00F2332B" w:rsidP="00401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Аннотация</w:t>
      </w:r>
      <w:r w:rsidR="00D07B88"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. </w:t>
      </w:r>
      <w:r w:rsidR="007745B7" w:rsidRPr="00401FEF">
        <w:rPr>
          <w:rFonts w:ascii="Times New Roman" w:hAnsi="Times New Roman" w:cs="Times New Roman"/>
          <w:sz w:val="20"/>
          <w:szCs w:val="20"/>
        </w:rPr>
        <w:t xml:space="preserve">Статья посвящена эффективным методам и приёмам формирования и развития функциональной </w:t>
      </w:r>
      <w:proofErr w:type="gramStart"/>
      <w:r w:rsidR="007745B7" w:rsidRPr="00401FEF">
        <w:rPr>
          <w:rFonts w:ascii="Times New Roman" w:hAnsi="Times New Roman" w:cs="Times New Roman"/>
          <w:sz w:val="20"/>
          <w:szCs w:val="20"/>
        </w:rPr>
        <w:t>грамотности</w:t>
      </w:r>
      <w:proofErr w:type="gramEnd"/>
      <w:r w:rsidR="007745B7" w:rsidRPr="00401FEF">
        <w:rPr>
          <w:rFonts w:ascii="Times New Roman" w:hAnsi="Times New Roman" w:cs="Times New Roman"/>
          <w:sz w:val="20"/>
          <w:szCs w:val="20"/>
        </w:rPr>
        <w:t xml:space="preserve"> обучающихся 5–7 классов на уроках русского языка и литературы. Раскрывается содержание понятия функциональной грамотности, характеризуется взаимосвязь её читательского, языкового и коммуникативного компонентов. С учётом возрастных особенностей обучающихся предлагаются практико-ориентированные способы работы с текстом. Задания, разработанные на основе текстов различных типов и жанров, направлены на развитие навыков осознанного чтения, анализа и интерпретации информации, а также умения аргументированно выражать собственную позицию.</w:t>
      </w:r>
    </w:p>
    <w:p w14:paraId="3FCCD549" w14:textId="3EDD222D" w:rsidR="005B4F0C" w:rsidRPr="00401FEF" w:rsidRDefault="005B4F0C" w:rsidP="00401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функциональная грамотность, читательская грамотность, русский язык, литература, осмысленное чтение, практико-ориентированные задания.</w:t>
      </w:r>
    </w:p>
    <w:p w14:paraId="14562814" w14:textId="23196F0E" w:rsidR="00F2332B" w:rsidRPr="00401FEF" w:rsidRDefault="00387A46" w:rsidP="00401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Введение.</w:t>
      </w:r>
      <w:r w:rsidRPr="00401FE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01FEF">
        <w:rPr>
          <w:rFonts w:ascii="Times New Roman" w:hAnsi="Times New Roman" w:cs="Times New Roman"/>
          <w:sz w:val="20"/>
          <w:szCs w:val="20"/>
        </w:rPr>
        <w:t>Современная школа ставит перед собой задачу формировать у обучающихся функциональную грамотность — способность использовать знания и умения для решения учебных и жизненных задач. Русский язык и литература создают возможности для развития читательской, языковой и коммуникативной грамотности через работу с текстами, анализ и интерпретацию информации. Статья рассматривает эффективные методы и практико-ориентированные задания для развития этих компетенций у обучающихся 5–7 классов.</w:t>
      </w:r>
    </w:p>
    <w:p w14:paraId="2C01AA5F" w14:textId="61B52074" w:rsidR="005B4F0C" w:rsidRPr="00401FEF" w:rsidRDefault="002076A9" w:rsidP="00401F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Теоретичес</w:t>
      </w:r>
      <w:r w:rsidRPr="00401FEF">
        <w:rPr>
          <w:rFonts w:ascii="Times New Roman" w:hAnsi="Times New Roman" w:cs="Times New Roman"/>
          <w:b/>
          <w:bCs/>
          <w:sz w:val="20"/>
          <w:szCs w:val="20"/>
        </w:rPr>
        <w:t>кие основы формирования функциональной грамотности</w:t>
      </w:r>
      <w:r w:rsidR="00B37141"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162B5BB1" w14:textId="77777777" w:rsidR="002076A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В современной педагогике функциональная грамотность </w:t>
      </w:r>
      <w:proofErr w:type="gramStart"/>
      <w:r w:rsidRPr="00401FEF">
        <w:rPr>
          <w:sz w:val="20"/>
          <w:szCs w:val="20"/>
        </w:rPr>
        <w:t>рассматривается</w:t>
      </w:r>
      <w:proofErr w:type="gramEnd"/>
      <w:r w:rsidRPr="00401FEF">
        <w:rPr>
          <w:sz w:val="20"/>
          <w:szCs w:val="20"/>
        </w:rPr>
        <w:t xml:space="preserve"> как способность обучающегося использовать полученные знания и умения для решения учебных и жизненных задач. В международных исследованиях качества образования (PISA) подчёркивается, что ключевым становится не объём знаний, а умение работать с информацией, анализировать и интерпретировать её.</w:t>
      </w:r>
    </w:p>
    <w:p w14:paraId="186952D2" w14:textId="77777777" w:rsidR="002076A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В контексте обучения русскому языку и литературе функциональная грамотность включает следующие компоненты:</w:t>
      </w:r>
    </w:p>
    <w:p w14:paraId="70A2084E" w14:textId="77777777" w:rsidR="002076A9" w:rsidRPr="00401FEF" w:rsidRDefault="002076A9" w:rsidP="00401F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читательскую грамотность</w:t>
      </w:r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умение понимать и интерпретировать тексты различных типов и жанров;</w:t>
      </w:r>
    </w:p>
    <w:p w14:paraId="132589B5" w14:textId="77777777" w:rsidR="002076A9" w:rsidRPr="00401FEF" w:rsidRDefault="002076A9" w:rsidP="00401F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языковую грамотность</w:t>
      </w:r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способность применять нормы русского литературного языка в реальных речевых ситуациях;</w:t>
      </w:r>
    </w:p>
    <w:p w14:paraId="2220917D" w14:textId="77777777" w:rsidR="002076A9" w:rsidRPr="00401FEF" w:rsidRDefault="002076A9" w:rsidP="00401F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F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коммуникативную грамотность</w:t>
      </w:r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умение эффективно взаимодействовать в процессе общения, аргументировать собственную позицию.</w:t>
      </w:r>
    </w:p>
    <w:p w14:paraId="2E9626C9" w14:textId="5621976A" w:rsidR="00F2332B" w:rsidRPr="00401FEF" w:rsidRDefault="002076A9" w:rsidP="00401F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Формирование данных компонентов особенно актуально в 5–7 классах, когда </w:t>
      </w:r>
      <w:proofErr w:type="gramStart"/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01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развивается абстрактное мышление, формируется критическое отношение к информации и возрастает потребность в самостоятельности.</w:t>
      </w:r>
    </w:p>
    <w:p w14:paraId="3D9B8532" w14:textId="515AAE95" w:rsidR="002076A9" w:rsidRPr="00401FEF" w:rsidRDefault="002076A9" w:rsidP="00401F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Мето</w:t>
      </w:r>
      <w:proofErr w:type="spellStart"/>
      <w:r w:rsidRPr="00401FEF">
        <w:rPr>
          <w:rFonts w:ascii="Times New Roman" w:hAnsi="Times New Roman" w:cs="Times New Roman"/>
          <w:b/>
          <w:bCs/>
          <w:sz w:val="20"/>
          <w:szCs w:val="20"/>
        </w:rPr>
        <w:t>дические</w:t>
      </w:r>
      <w:proofErr w:type="spellEnd"/>
      <w:r w:rsidRPr="00401FEF">
        <w:rPr>
          <w:rFonts w:ascii="Times New Roman" w:hAnsi="Times New Roman" w:cs="Times New Roman"/>
          <w:b/>
          <w:bCs/>
          <w:sz w:val="20"/>
          <w:szCs w:val="20"/>
        </w:rPr>
        <w:t xml:space="preserve"> подходы к развитию функциональной грамотности</w:t>
      </w:r>
      <w:r w:rsidR="00F2332B"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14816965" w14:textId="77777777" w:rsidR="002076A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Развитие функциональной грамотности на уроках русского языка и литературы осуществляется на основе </w:t>
      </w:r>
      <w:proofErr w:type="spellStart"/>
      <w:r w:rsidRPr="00401FEF">
        <w:rPr>
          <w:sz w:val="20"/>
          <w:szCs w:val="20"/>
        </w:rPr>
        <w:t>компетентностного</w:t>
      </w:r>
      <w:proofErr w:type="spellEnd"/>
      <w:r w:rsidRPr="00401FEF">
        <w:rPr>
          <w:sz w:val="20"/>
          <w:szCs w:val="20"/>
        </w:rPr>
        <w:t xml:space="preserve"> и </w:t>
      </w:r>
      <w:proofErr w:type="spellStart"/>
      <w:r w:rsidRPr="00401FEF">
        <w:rPr>
          <w:sz w:val="20"/>
          <w:szCs w:val="20"/>
        </w:rPr>
        <w:t>деятельностного</w:t>
      </w:r>
      <w:proofErr w:type="spellEnd"/>
      <w:r w:rsidRPr="00401FEF">
        <w:rPr>
          <w:sz w:val="20"/>
          <w:szCs w:val="20"/>
        </w:rPr>
        <w:t xml:space="preserve"> подходов. Они предполагают активное включение обучающихся в работу с текстами и выполнение заданий практической направленности.</w:t>
      </w:r>
    </w:p>
    <w:p w14:paraId="43B4F459" w14:textId="77777777" w:rsidR="002076A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При отборе текстов и заданий целесообразно опираться на следующие принципы:</w:t>
      </w:r>
    </w:p>
    <w:p w14:paraId="100EDE11" w14:textId="77777777" w:rsidR="002076A9" w:rsidRPr="00401FEF" w:rsidRDefault="002076A9" w:rsidP="00401FE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практическая направленность и связь с жизненным опытом </w:t>
      </w:r>
      <w:proofErr w:type="gramStart"/>
      <w:r w:rsidRPr="00401FEF">
        <w:rPr>
          <w:sz w:val="20"/>
          <w:szCs w:val="20"/>
        </w:rPr>
        <w:t>обучающихся</w:t>
      </w:r>
      <w:proofErr w:type="gramEnd"/>
      <w:r w:rsidRPr="00401FEF">
        <w:rPr>
          <w:sz w:val="20"/>
          <w:szCs w:val="20"/>
        </w:rPr>
        <w:t>;</w:t>
      </w:r>
    </w:p>
    <w:p w14:paraId="2569DC96" w14:textId="77777777" w:rsidR="002076A9" w:rsidRPr="00401FEF" w:rsidRDefault="002076A9" w:rsidP="00401FE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разнообразие типов, стилей и жанров текстов;</w:t>
      </w:r>
    </w:p>
    <w:p w14:paraId="694038FC" w14:textId="77777777" w:rsidR="002076A9" w:rsidRPr="00401FEF" w:rsidRDefault="002076A9" w:rsidP="00401FE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доступность и соответствие возрастным особенностям;</w:t>
      </w:r>
    </w:p>
    <w:p w14:paraId="5FD71B39" w14:textId="77777777" w:rsidR="002076A9" w:rsidRPr="00401FEF" w:rsidRDefault="002076A9" w:rsidP="00401FE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постепенное усложнение заданий;</w:t>
      </w:r>
    </w:p>
    <w:p w14:paraId="5A3C4753" w14:textId="77777777" w:rsidR="002076A9" w:rsidRPr="00401FEF" w:rsidRDefault="002076A9" w:rsidP="00401FE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интеграция языковых и литературных знаний.</w:t>
      </w:r>
    </w:p>
    <w:p w14:paraId="55893163" w14:textId="77777777" w:rsidR="002076A9" w:rsidRPr="00401FEF" w:rsidRDefault="002076A9" w:rsidP="00401FEF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Особое значение имеет интеграция русского языка и литературы, позволяющая рассматривать языковые средства в контексте художественного и информационного текста.</w:t>
      </w:r>
    </w:p>
    <w:p w14:paraId="737BA9E5" w14:textId="1EE8617F" w:rsidR="002076A9" w:rsidRPr="00401FEF" w:rsidRDefault="002076A9" w:rsidP="00401F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П</w:t>
      </w:r>
      <w:proofErr w:type="spellStart"/>
      <w:r w:rsidRPr="00401FEF">
        <w:rPr>
          <w:rFonts w:ascii="Times New Roman" w:hAnsi="Times New Roman" w:cs="Times New Roman"/>
          <w:b/>
          <w:bCs/>
          <w:sz w:val="20"/>
          <w:szCs w:val="20"/>
        </w:rPr>
        <w:t>рактика</w:t>
      </w:r>
      <w:proofErr w:type="spellEnd"/>
      <w:r w:rsidRPr="00401FEF">
        <w:rPr>
          <w:rFonts w:ascii="Times New Roman" w:hAnsi="Times New Roman" w:cs="Times New Roman"/>
          <w:b/>
          <w:bCs/>
          <w:sz w:val="20"/>
          <w:szCs w:val="20"/>
        </w:rPr>
        <w:t xml:space="preserve"> формирования читательской грамотности</w:t>
      </w:r>
      <w:r w:rsidR="00F2332B"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607E07B5" w14:textId="77777777" w:rsidR="002076A9" w:rsidRPr="00401FEF" w:rsidRDefault="002076A9" w:rsidP="00401FEF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Одним из эффективных средств развития функциональной грамотности является системная работа с текстами. В статье используются задания, направленные </w:t>
      </w:r>
      <w:proofErr w:type="gramStart"/>
      <w:r w:rsidRPr="00401FEF">
        <w:rPr>
          <w:sz w:val="20"/>
          <w:szCs w:val="20"/>
        </w:rPr>
        <w:t>на</w:t>
      </w:r>
      <w:proofErr w:type="gramEnd"/>
      <w:r w:rsidRPr="00401FEF">
        <w:rPr>
          <w:sz w:val="20"/>
          <w:szCs w:val="20"/>
        </w:rPr>
        <w:t>:</w:t>
      </w:r>
    </w:p>
    <w:p w14:paraId="5DFAA08A" w14:textId="77777777" w:rsidR="002076A9" w:rsidRPr="00401FEF" w:rsidRDefault="002076A9" w:rsidP="00401FEF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определение темы и основной мысли текста;</w:t>
      </w:r>
    </w:p>
    <w:p w14:paraId="72EDBCA6" w14:textId="77777777" w:rsidR="002076A9" w:rsidRPr="00401FEF" w:rsidRDefault="002076A9" w:rsidP="00401FEF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выделение главной и второстепенной информации;</w:t>
      </w:r>
    </w:p>
    <w:p w14:paraId="256B2970" w14:textId="77777777" w:rsidR="002076A9" w:rsidRPr="00401FEF" w:rsidRDefault="002076A9" w:rsidP="00401FEF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анализ языковых средств;</w:t>
      </w:r>
    </w:p>
    <w:p w14:paraId="1B216E5A" w14:textId="77777777" w:rsidR="002076A9" w:rsidRPr="00401FEF" w:rsidRDefault="002076A9" w:rsidP="00401FEF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интерпретацию авторской позиции;</w:t>
      </w:r>
    </w:p>
    <w:p w14:paraId="6C93432A" w14:textId="77777777" w:rsidR="002076A9" w:rsidRPr="00401FEF" w:rsidRDefault="002076A9" w:rsidP="00401FEF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формирование оценочных суждений.</w:t>
      </w:r>
    </w:p>
    <w:p w14:paraId="6884A59B" w14:textId="5E410815" w:rsidR="002076A9" w:rsidRPr="00401FEF" w:rsidRDefault="002076A9" w:rsidP="00401FEF">
      <w:pPr>
        <w:pStyle w:val="a3"/>
        <w:spacing w:before="0" w:beforeAutospacing="0" w:after="0" w:afterAutospacing="0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Пример задания (5 класс):</w:t>
      </w:r>
      <w:r w:rsidRPr="00401FEF">
        <w:rPr>
          <w:sz w:val="20"/>
          <w:szCs w:val="20"/>
        </w:rPr>
        <w:br/>
        <w:t>Прочитайте текст. Определите его тему и основную мысль. Найдите предложение, раскрывающее характер героя. Сделайте вывод о его поступке.</w:t>
      </w:r>
    </w:p>
    <w:p w14:paraId="2E0F55C2" w14:textId="7F2CB1D3" w:rsidR="002076A9" w:rsidRPr="00401FEF" w:rsidRDefault="002076A9" w:rsidP="00401FEF">
      <w:pPr>
        <w:pStyle w:val="a3"/>
        <w:spacing w:before="0" w:beforeAutospacing="0" w:after="0" w:afterAutospacing="0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lastRenderedPageBreak/>
        <w:t>Класс:</w:t>
      </w:r>
      <w:r w:rsidRPr="00401FEF">
        <w:rPr>
          <w:sz w:val="20"/>
          <w:szCs w:val="20"/>
        </w:rPr>
        <w:t xml:space="preserve"> </w:t>
      </w:r>
      <w:r w:rsidRPr="00401FEF">
        <w:rPr>
          <w:b/>
          <w:bCs/>
          <w:sz w:val="20"/>
          <w:szCs w:val="20"/>
        </w:rPr>
        <w:t>5</w:t>
      </w:r>
      <w:r w:rsidRPr="00401FEF">
        <w:rPr>
          <w:sz w:val="20"/>
          <w:szCs w:val="20"/>
        </w:rPr>
        <w:br/>
        <w:t>Анализ характера героя</w:t>
      </w:r>
      <w:r w:rsidRPr="00401FEF">
        <w:rPr>
          <w:sz w:val="20"/>
          <w:szCs w:val="20"/>
        </w:rPr>
        <w:br/>
      </w:r>
      <w:r w:rsidRPr="00401FEF">
        <w:rPr>
          <w:rStyle w:val="a4"/>
          <w:sz w:val="20"/>
          <w:szCs w:val="20"/>
        </w:rPr>
        <w:t>Цель:</w:t>
      </w:r>
      <w:r w:rsidRPr="00401FEF">
        <w:rPr>
          <w:sz w:val="20"/>
          <w:szCs w:val="20"/>
        </w:rPr>
        <w:t xml:space="preserve"> Развитие функциональной грамотности — извлечение информации из текста, определение основной мысли, анализ характера героя и формулирование вывода.</w:t>
      </w:r>
    </w:p>
    <w:p w14:paraId="751A216F" w14:textId="77777777" w:rsidR="00B37141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Текст:</w:t>
      </w:r>
    </w:p>
    <w:p w14:paraId="1D59C0E1" w14:textId="22F6E774" w:rsidR="002076A9" w:rsidRPr="00401FEF" w:rsidRDefault="002076A9" w:rsidP="00401FEF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Филька был замкнутым мальчиком, который редко общался с другими и думал только о себе. Он никогда никому не помогал и любил быть один. Однажды Филька встретил раненого коня. Он не стал ему помогать и прогнал животное. Этот поступок стал началом больших испытаний для всей деревни.</w:t>
      </w:r>
    </w:p>
    <w:p w14:paraId="17494392" w14:textId="77777777" w:rsidR="002076A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Задания:</w:t>
      </w:r>
    </w:p>
    <w:p w14:paraId="70B1E49E" w14:textId="77777777" w:rsidR="002076A9" w:rsidRPr="00401FEF" w:rsidRDefault="002076A9" w:rsidP="00401FE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Определите </w:t>
      </w:r>
      <w:r w:rsidRPr="00401FEF">
        <w:rPr>
          <w:rStyle w:val="a4"/>
          <w:b w:val="0"/>
          <w:bCs w:val="0"/>
          <w:sz w:val="20"/>
          <w:szCs w:val="20"/>
        </w:rPr>
        <w:t>тему текста</w:t>
      </w:r>
      <w:r w:rsidRPr="00401FEF">
        <w:rPr>
          <w:sz w:val="20"/>
          <w:szCs w:val="20"/>
        </w:rPr>
        <w:t>.</w:t>
      </w:r>
    </w:p>
    <w:p w14:paraId="739C8485" w14:textId="77777777" w:rsidR="002076A9" w:rsidRPr="00401FEF" w:rsidRDefault="002076A9" w:rsidP="00401FE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Сформулируйте </w:t>
      </w:r>
      <w:r w:rsidRPr="00401FEF">
        <w:rPr>
          <w:rStyle w:val="a4"/>
          <w:b w:val="0"/>
          <w:bCs w:val="0"/>
          <w:sz w:val="20"/>
          <w:szCs w:val="20"/>
        </w:rPr>
        <w:t>основную мысль текста</w:t>
      </w:r>
      <w:r w:rsidRPr="00401FEF">
        <w:rPr>
          <w:sz w:val="20"/>
          <w:szCs w:val="20"/>
        </w:rPr>
        <w:t xml:space="preserve"> в одном предложении.</w:t>
      </w:r>
    </w:p>
    <w:p w14:paraId="5694DDB9" w14:textId="77777777" w:rsidR="002076A9" w:rsidRPr="00401FEF" w:rsidRDefault="002076A9" w:rsidP="00401FE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Найдите предложение, </w:t>
      </w:r>
      <w:r w:rsidRPr="00401FEF">
        <w:rPr>
          <w:rStyle w:val="a4"/>
          <w:b w:val="0"/>
          <w:bCs w:val="0"/>
          <w:sz w:val="20"/>
          <w:szCs w:val="20"/>
        </w:rPr>
        <w:t>раскрывающее характер Фильки</w:t>
      </w:r>
      <w:r w:rsidRPr="00401FEF">
        <w:rPr>
          <w:sz w:val="20"/>
          <w:szCs w:val="20"/>
        </w:rPr>
        <w:t>, и запишите его.</w:t>
      </w:r>
    </w:p>
    <w:p w14:paraId="7FDFFD6B" w14:textId="35F54BF6" w:rsidR="002076A9" w:rsidRPr="00401FEF" w:rsidRDefault="002076A9" w:rsidP="00401FEF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Сделайте </w:t>
      </w:r>
      <w:r w:rsidRPr="00401FEF">
        <w:rPr>
          <w:rStyle w:val="a4"/>
          <w:b w:val="0"/>
          <w:bCs w:val="0"/>
          <w:sz w:val="20"/>
          <w:szCs w:val="20"/>
        </w:rPr>
        <w:t>вывод о поступке Фильки</w:t>
      </w:r>
      <w:r w:rsidRPr="00401FEF">
        <w:rPr>
          <w:sz w:val="20"/>
          <w:szCs w:val="20"/>
        </w:rPr>
        <w:t xml:space="preserve"> (2–3 предложения).</w:t>
      </w:r>
    </w:p>
    <w:p w14:paraId="43D2152F" w14:textId="77777777" w:rsidR="002076A9" w:rsidRPr="00401FEF" w:rsidRDefault="002076A9" w:rsidP="00401FEF">
      <w:pPr>
        <w:pStyle w:val="a3"/>
        <w:spacing w:before="0" w:beforeAutospacing="0" w:after="0" w:afterAutospacing="0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Пример задания (6–7 классы):</w:t>
      </w:r>
      <w:r w:rsidRPr="00401FEF">
        <w:rPr>
          <w:sz w:val="20"/>
          <w:szCs w:val="20"/>
        </w:rPr>
        <w:br/>
        <w:t>Разделите текст на смысловые части. Сформулируйте основную идею каждой части. Оцените информацию с точки зрения её актуальности и полезности.</w:t>
      </w:r>
    </w:p>
    <w:p w14:paraId="6D8378CC" w14:textId="77777777" w:rsidR="002076A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Использование таких заданий способствует развитию осознанного чтения, критического мышления и речевой активности обучающихся.</w:t>
      </w:r>
    </w:p>
    <w:p w14:paraId="100B5237" w14:textId="591019B3" w:rsidR="00740CD0" w:rsidRPr="00401FEF" w:rsidRDefault="00740CD0" w:rsidP="00401FEF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401FEF">
        <w:rPr>
          <w:rStyle w:val="a4"/>
          <w:sz w:val="20"/>
          <w:szCs w:val="20"/>
        </w:rPr>
        <w:t>Формат, направленный на развитие функциональной грамотности</w:t>
      </w:r>
      <w:r w:rsidR="004E20B0" w:rsidRPr="00401FEF">
        <w:rPr>
          <w:rStyle w:val="a4"/>
          <w:sz w:val="20"/>
          <w:szCs w:val="20"/>
          <w:lang w:val="kk-KZ"/>
        </w:rPr>
        <w:t>.</w:t>
      </w:r>
    </w:p>
    <w:p w14:paraId="1D5DCA5F" w14:textId="77777777" w:rsidR="00740CD0" w:rsidRPr="00401FEF" w:rsidRDefault="00740CD0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Цель:</w:t>
      </w:r>
      <w:r w:rsidRPr="00401FEF">
        <w:rPr>
          <w:sz w:val="20"/>
          <w:szCs w:val="20"/>
        </w:rPr>
        <w:br/>
        <w:t>Развитие у обучающихся умений структурировать текст, выделять основную информацию, оценивать полученные сведения с точки зрения жизненной значимости и формулировать аргументированное мнение.</w:t>
      </w:r>
    </w:p>
    <w:p w14:paraId="30433900" w14:textId="77777777" w:rsidR="004E20B0" w:rsidRPr="00401FEF" w:rsidRDefault="00740CD0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Текст:</w:t>
      </w:r>
    </w:p>
    <w:p w14:paraId="32294F71" w14:textId="5B38E201" w:rsidR="00740CD0" w:rsidRPr="00401FEF" w:rsidRDefault="00740CD0" w:rsidP="00401FEF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В современном мире интернет и социальные сети стали неотъемлемой частью жизни подростков. С их помощью можно получать информацию, поддерживать общение с друзьями и расширять кругозор. Однако чрезмерное использование интернета может привести к нерациональной трате времени, негативно сказаться на здоровье и снижении учебной мотивации. Поэтому важно осознанно относиться к использованию цифровых ресурсов.</w:t>
      </w:r>
    </w:p>
    <w:p w14:paraId="75D96CFA" w14:textId="77777777" w:rsidR="00740CD0" w:rsidRPr="00401FEF" w:rsidRDefault="00740CD0" w:rsidP="00401FEF">
      <w:pPr>
        <w:pStyle w:val="a3"/>
        <w:spacing w:before="0" w:beforeAutospacing="0" w:after="0" w:afterAutospacing="0"/>
        <w:rPr>
          <w:sz w:val="20"/>
          <w:szCs w:val="20"/>
        </w:rPr>
      </w:pPr>
      <w:r w:rsidRPr="00401FEF">
        <w:rPr>
          <w:rStyle w:val="a4"/>
          <w:sz w:val="20"/>
          <w:szCs w:val="20"/>
        </w:rPr>
        <w:t>Задание:</w:t>
      </w:r>
    </w:p>
    <w:p w14:paraId="3136A53D" w14:textId="77777777" w:rsidR="00740CD0" w:rsidRPr="00401FEF" w:rsidRDefault="00740CD0" w:rsidP="00401FE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401FEF">
        <w:rPr>
          <w:sz w:val="20"/>
          <w:szCs w:val="20"/>
        </w:rPr>
        <w:t xml:space="preserve">Разделите текст на </w:t>
      </w:r>
      <w:r w:rsidRPr="00401FEF">
        <w:rPr>
          <w:rStyle w:val="a4"/>
          <w:b w:val="0"/>
          <w:bCs w:val="0"/>
          <w:sz w:val="20"/>
          <w:szCs w:val="20"/>
        </w:rPr>
        <w:t>смысловые части</w:t>
      </w:r>
      <w:r w:rsidRPr="00401FEF">
        <w:rPr>
          <w:b/>
          <w:bCs/>
          <w:sz w:val="20"/>
          <w:szCs w:val="20"/>
        </w:rPr>
        <w:t>.</w:t>
      </w:r>
    </w:p>
    <w:p w14:paraId="186DD6BA" w14:textId="77777777" w:rsidR="00740CD0" w:rsidRPr="00401FEF" w:rsidRDefault="00740CD0" w:rsidP="00401FE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401FEF">
        <w:rPr>
          <w:sz w:val="20"/>
          <w:szCs w:val="20"/>
        </w:rPr>
        <w:t xml:space="preserve">Сформулируйте </w:t>
      </w:r>
      <w:r w:rsidRPr="00401FEF">
        <w:rPr>
          <w:rStyle w:val="a4"/>
          <w:b w:val="0"/>
          <w:bCs w:val="0"/>
          <w:sz w:val="20"/>
          <w:szCs w:val="20"/>
        </w:rPr>
        <w:t>основную идею каждой части</w:t>
      </w:r>
      <w:r w:rsidRPr="00401FEF">
        <w:rPr>
          <w:sz w:val="20"/>
          <w:szCs w:val="20"/>
        </w:rPr>
        <w:t>.</w:t>
      </w:r>
    </w:p>
    <w:p w14:paraId="48D34E93" w14:textId="77777777" w:rsidR="00740CD0" w:rsidRPr="00401FEF" w:rsidRDefault="00740CD0" w:rsidP="00401FE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401FEF">
        <w:rPr>
          <w:sz w:val="20"/>
          <w:szCs w:val="20"/>
        </w:rPr>
        <w:t xml:space="preserve">Оцените представленную информацию с точки зрения её </w:t>
      </w:r>
      <w:r w:rsidRPr="00401FEF">
        <w:rPr>
          <w:rStyle w:val="a4"/>
          <w:b w:val="0"/>
          <w:bCs w:val="0"/>
          <w:sz w:val="20"/>
          <w:szCs w:val="20"/>
        </w:rPr>
        <w:t>актуальности для современного школьника</w:t>
      </w:r>
      <w:r w:rsidRPr="00401FEF">
        <w:rPr>
          <w:sz w:val="20"/>
          <w:szCs w:val="20"/>
        </w:rPr>
        <w:t>.</w:t>
      </w:r>
    </w:p>
    <w:p w14:paraId="024AF003" w14:textId="68BDA778" w:rsidR="00740CD0" w:rsidRPr="00401FEF" w:rsidRDefault="00740CD0" w:rsidP="00401FE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401FEF">
        <w:rPr>
          <w:sz w:val="20"/>
          <w:szCs w:val="20"/>
        </w:rPr>
        <w:t xml:space="preserve">Сделайте вывод о </w:t>
      </w:r>
      <w:r w:rsidRPr="00401FEF">
        <w:rPr>
          <w:rStyle w:val="a4"/>
          <w:b w:val="0"/>
          <w:bCs w:val="0"/>
          <w:sz w:val="20"/>
          <w:szCs w:val="20"/>
        </w:rPr>
        <w:t>пользе и возможном вреде</w:t>
      </w:r>
      <w:r w:rsidRPr="00401FEF">
        <w:rPr>
          <w:sz w:val="20"/>
          <w:szCs w:val="20"/>
        </w:rPr>
        <w:t xml:space="preserve"> данной информации, аргументировав своё мнение в </w:t>
      </w:r>
      <w:r w:rsidRPr="00401FEF">
        <w:rPr>
          <w:rStyle w:val="a4"/>
          <w:b w:val="0"/>
          <w:bCs w:val="0"/>
          <w:sz w:val="20"/>
          <w:szCs w:val="20"/>
        </w:rPr>
        <w:t>2–3 предложениях</w:t>
      </w:r>
      <w:r w:rsidRPr="00401FEF">
        <w:rPr>
          <w:sz w:val="20"/>
          <w:szCs w:val="20"/>
        </w:rPr>
        <w:t>.</w:t>
      </w:r>
    </w:p>
    <w:p w14:paraId="18CA4035" w14:textId="3CAE210F" w:rsidR="002076A9" w:rsidRPr="00401FEF" w:rsidRDefault="002076A9" w:rsidP="00401F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Заключение</w:t>
      </w:r>
      <w:r w:rsidR="00B37141" w:rsidRPr="00401FEF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6174A6F6" w14:textId="77777777" w:rsidR="002076A9" w:rsidRPr="00401FEF" w:rsidRDefault="002076A9" w:rsidP="00401FEF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01FEF">
        <w:rPr>
          <w:sz w:val="20"/>
          <w:szCs w:val="20"/>
        </w:rPr>
        <w:t>Таким образом, развитие функциональной грамотности обучающихся 5–7 классов на уроках русского языка и литературы является важным условием повышения качества образования. Системное использование практико-ориентированных заданий, работа с текстами различных типов и жанров, а также интеграция языковых и литературных знаний способствуют формированию читательской, языковой и коммуникативной грамотности.</w:t>
      </w:r>
    </w:p>
    <w:p w14:paraId="4A972142" w14:textId="4ECE94F6" w:rsidR="005B69C9" w:rsidRPr="00401FEF" w:rsidRDefault="002076A9" w:rsidP="00401FE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401FEF">
        <w:rPr>
          <w:sz w:val="20"/>
          <w:szCs w:val="20"/>
        </w:rPr>
        <w:t xml:space="preserve">Предложенные в статье методы и приёмы могут быть использованы в образовательной практике и адаптированы в зависимости от уровня подготовки </w:t>
      </w:r>
      <w:proofErr w:type="gramStart"/>
      <w:r w:rsidRPr="00401FEF">
        <w:rPr>
          <w:sz w:val="20"/>
          <w:szCs w:val="20"/>
        </w:rPr>
        <w:t>обучающихся</w:t>
      </w:r>
      <w:proofErr w:type="gramEnd"/>
      <w:r w:rsidRPr="00401FEF">
        <w:rPr>
          <w:sz w:val="20"/>
          <w:szCs w:val="20"/>
        </w:rPr>
        <w:t>. Перспективы дальнейшей работы связаны с расширением системы заданий и внедрением цифровых форм работы с текстом.</w:t>
      </w:r>
    </w:p>
    <w:p w14:paraId="119BB949" w14:textId="234AC34A" w:rsidR="002076A9" w:rsidRPr="00401FEF" w:rsidRDefault="00905300" w:rsidP="00401F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1FEF">
        <w:rPr>
          <w:rFonts w:ascii="Times New Roman" w:hAnsi="Times New Roman" w:cs="Times New Roman"/>
          <w:b/>
          <w:bCs/>
          <w:sz w:val="20"/>
          <w:szCs w:val="20"/>
        </w:rPr>
        <w:t>Список использованной литературы</w:t>
      </w:r>
    </w:p>
    <w:p w14:paraId="1AC07D9B" w14:textId="77777777" w:rsidR="00F667C0" w:rsidRPr="00401FEF" w:rsidRDefault="00F667C0" w:rsidP="00401FEF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1FEF">
        <w:rPr>
          <w:rFonts w:ascii="Times New Roman" w:hAnsi="Times New Roman" w:cs="Times New Roman"/>
          <w:sz w:val="20"/>
          <w:szCs w:val="20"/>
        </w:rPr>
        <w:t>Горобец Л. Н., Бирюков И. В., Попова Т. П. Функциональная грамотность как основной тренд современного обучения // Мир науки, культуры, образования. — 2022.</w:t>
      </w:r>
    </w:p>
    <w:p w14:paraId="7D4C4C3C" w14:textId="12AD3B16" w:rsidR="00905300" w:rsidRPr="00401FEF" w:rsidRDefault="00905300" w:rsidP="00401FEF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1FEF">
        <w:rPr>
          <w:rFonts w:ascii="Times New Roman" w:hAnsi="Times New Roman" w:cs="Times New Roman"/>
          <w:sz w:val="20"/>
          <w:szCs w:val="20"/>
        </w:rPr>
        <w:t>Леонтьев А. Н. Язык и речевая деятельность: теория и методика обучения. — СПб</w:t>
      </w:r>
      <w:proofErr w:type="gramStart"/>
      <w:r w:rsidRPr="00401FEF">
        <w:rPr>
          <w:rFonts w:ascii="Times New Roman" w:hAnsi="Times New Roman" w:cs="Times New Roman"/>
          <w:sz w:val="20"/>
          <w:szCs w:val="20"/>
        </w:rPr>
        <w:t xml:space="preserve">.: </w:t>
      </w:r>
      <w:proofErr w:type="gramEnd"/>
      <w:r w:rsidRPr="00401FEF">
        <w:rPr>
          <w:rFonts w:ascii="Times New Roman" w:hAnsi="Times New Roman" w:cs="Times New Roman"/>
          <w:sz w:val="20"/>
          <w:szCs w:val="20"/>
        </w:rPr>
        <w:t>Речь, 2019.</w:t>
      </w:r>
    </w:p>
    <w:p w14:paraId="55CE961C" w14:textId="1F631EAB" w:rsidR="00905300" w:rsidRPr="00401FEF" w:rsidRDefault="00905300" w:rsidP="00401FEF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401FEF">
        <w:rPr>
          <w:rFonts w:ascii="Times New Roman" w:hAnsi="Times New Roman" w:cs="Times New Roman"/>
          <w:sz w:val="20"/>
          <w:szCs w:val="20"/>
        </w:rPr>
        <w:t>Табаровская</w:t>
      </w:r>
      <w:proofErr w:type="spellEnd"/>
      <w:r w:rsidRPr="00401FEF">
        <w:rPr>
          <w:rFonts w:ascii="Times New Roman" w:hAnsi="Times New Roman" w:cs="Times New Roman"/>
          <w:sz w:val="20"/>
          <w:szCs w:val="20"/>
        </w:rPr>
        <w:t xml:space="preserve"> К.А.,</w:t>
      </w:r>
      <w:r w:rsidRPr="00401FE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01FEF">
        <w:rPr>
          <w:rFonts w:ascii="Times New Roman" w:hAnsi="Times New Roman" w:cs="Times New Roman"/>
          <w:sz w:val="20"/>
          <w:szCs w:val="20"/>
        </w:rPr>
        <w:t>Дощинский</w:t>
      </w:r>
      <w:proofErr w:type="spellEnd"/>
      <w:r w:rsidRPr="00401FEF">
        <w:rPr>
          <w:rFonts w:ascii="Times New Roman" w:hAnsi="Times New Roman" w:cs="Times New Roman"/>
          <w:sz w:val="20"/>
          <w:szCs w:val="20"/>
        </w:rPr>
        <w:t xml:space="preserve"> Р.А.,</w:t>
      </w:r>
      <w:r w:rsidRPr="00401FE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01FEF">
        <w:rPr>
          <w:rFonts w:ascii="Times New Roman" w:hAnsi="Times New Roman" w:cs="Times New Roman"/>
          <w:sz w:val="20"/>
          <w:szCs w:val="20"/>
        </w:rPr>
        <w:t>Пудовина</w:t>
      </w:r>
      <w:proofErr w:type="spellEnd"/>
      <w:r w:rsidRPr="00401FEF">
        <w:rPr>
          <w:rFonts w:ascii="Times New Roman" w:hAnsi="Times New Roman" w:cs="Times New Roman"/>
          <w:sz w:val="20"/>
          <w:szCs w:val="20"/>
        </w:rPr>
        <w:t xml:space="preserve"> Е.И.,</w:t>
      </w:r>
      <w:r w:rsidRPr="00401FE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01FEF">
        <w:rPr>
          <w:rFonts w:ascii="Times New Roman" w:hAnsi="Times New Roman" w:cs="Times New Roman"/>
          <w:sz w:val="20"/>
          <w:szCs w:val="20"/>
        </w:rPr>
        <w:t>Пономарева Е.И.</w:t>
      </w:r>
      <w:r w:rsidRPr="00401FEF">
        <w:rPr>
          <w:rFonts w:ascii="Times New Roman" w:hAnsi="Times New Roman" w:cs="Times New Roman"/>
          <w:sz w:val="20"/>
          <w:szCs w:val="20"/>
          <w:lang w:val="kk-KZ"/>
        </w:rPr>
        <w:t xml:space="preserve"> — </w:t>
      </w:r>
      <w:r w:rsidRPr="00401FEF">
        <w:rPr>
          <w:rFonts w:ascii="Times New Roman" w:hAnsi="Times New Roman" w:cs="Times New Roman"/>
          <w:sz w:val="20"/>
          <w:szCs w:val="20"/>
        </w:rPr>
        <w:t>Методика развития читательской грамотности.</w:t>
      </w:r>
      <w:r w:rsidRPr="00401FEF">
        <w:rPr>
          <w:rFonts w:ascii="Times New Roman" w:hAnsi="Times New Roman" w:cs="Times New Roman"/>
          <w:sz w:val="20"/>
          <w:szCs w:val="20"/>
          <w:lang w:val="kk-KZ"/>
        </w:rPr>
        <w:t xml:space="preserve"> Москва, 2021.</w:t>
      </w:r>
    </w:p>
    <w:sectPr w:rsidR="00905300" w:rsidRPr="0040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CA4"/>
    <w:multiLevelType w:val="multilevel"/>
    <w:tmpl w:val="348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41F2C"/>
    <w:multiLevelType w:val="multilevel"/>
    <w:tmpl w:val="0B8E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C16C9"/>
    <w:multiLevelType w:val="multilevel"/>
    <w:tmpl w:val="A598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05D60"/>
    <w:multiLevelType w:val="hybridMultilevel"/>
    <w:tmpl w:val="F6B8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25B50"/>
    <w:multiLevelType w:val="multilevel"/>
    <w:tmpl w:val="957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F5A7F"/>
    <w:multiLevelType w:val="multilevel"/>
    <w:tmpl w:val="0EA2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10"/>
    <w:rsid w:val="00047DBE"/>
    <w:rsid w:val="000E26A8"/>
    <w:rsid w:val="001931F1"/>
    <w:rsid w:val="002076A9"/>
    <w:rsid w:val="00387A46"/>
    <w:rsid w:val="00401FEF"/>
    <w:rsid w:val="004B3D9B"/>
    <w:rsid w:val="004E20B0"/>
    <w:rsid w:val="00596E60"/>
    <w:rsid w:val="005B4F0C"/>
    <w:rsid w:val="005B69C9"/>
    <w:rsid w:val="00623C8A"/>
    <w:rsid w:val="00740CD0"/>
    <w:rsid w:val="007745B7"/>
    <w:rsid w:val="00836807"/>
    <w:rsid w:val="00905300"/>
    <w:rsid w:val="00927095"/>
    <w:rsid w:val="009F4530"/>
    <w:rsid w:val="00AE15D0"/>
    <w:rsid w:val="00B21D53"/>
    <w:rsid w:val="00B37141"/>
    <w:rsid w:val="00B45CB2"/>
    <w:rsid w:val="00B66010"/>
    <w:rsid w:val="00C36194"/>
    <w:rsid w:val="00D07B88"/>
    <w:rsid w:val="00E177C2"/>
    <w:rsid w:val="00EA4C31"/>
    <w:rsid w:val="00EE2664"/>
    <w:rsid w:val="00F2332B"/>
    <w:rsid w:val="00F667C0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6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6A9"/>
    <w:rPr>
      <w:b/>
      <w:bCs/>
    </w:rPr>
  </w:style>
  <w:style w:type="paragraph" w:styleId="a5">
    <w:name w:val="List Paragraph"/>
    <w:basedOn w:val="a"/>
    <w:uiPriority w:val="34"/>
    <w:qFormat/>
    <w:rsid w:val="00905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6A9"/>
    <w:rPr>
      <w:b/>
      <w:bCs/>
    </w:rPr>
  </w:style>
  <w:style w:type="paragraph" w:styleId="a5">
    <w:name w:val="List Paragraph"/>
    <w:basedOn w:val="a"/>
    <w:uiPriority w:val="34"/>
    <w:qFormat/>
    <w:rsid w:val="0090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Malyka</cp:lastModifiedBy>
  <cp:revision>26</cp:revision>
  <dcterms:created xsi:type="dcterms:W3CDTF">2026-01-31T15:57:00Z</dcterms:created>
  <dcterms:modified xsi:type="dcterms:W3CDTF">2026-02-09T05:18:00Z</dcterms:modified>
</cp:coreProperties>
</file>